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6BAD40" w14:textId="77777777" w:rsidR="00D41AA2" w:rsidRPr="003445A3" w:rsidRDefault="00D41AA2" w:rsidP="00D41AA2">
      <w:pPr>
        <w:jc w:val="center"/>
        <w:rPr>
          <w:b/>
          <w:sz w:val="36"/>
          <w:szCs w:val="36"/>
        </w:rPr>
      </w:pPr>
      <w:r>
        <w:rPr>
          <w:noProof/>
          <w:lang w:eastAsia="en-GB"/>
        </w:rPr>
        <w:drawing>
          <wp:inline distT="0" distB="0" distL="0" distR="0" wp14:anchorId="57F4C473" wp14:editId="642151B5">
            <wp:extent cx="1736725" cy="741680"/>
            <wp:effectExtent l="0" t="0" r="0" b="1270"/>
            <wp:docPr id="3" name="Picture 1" descr="C:\Users\naomi\AppData\Local\Microsoft\Windows\INetCache\Content.Outlook\QEM0FWPL\Dorset council logo F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omi\AppData\Local\Microsoft\Windows\INetCache\Content.Outlook\QEM0FWPL\Dorset council logo FINAL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6725" cy="74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E23DBA" w14:textId="77777777" w:rsidR="00D41AA2" w:rsidRDefault="00D41AA2" w:rsidP="00D41AA2">
      <w:pPr>
        <w:jc w:val="center"/>
        <w:rPr>
          <w:b/>
          <w:sz w:val="36"/>
          <w:szCs w:val="36"/>
        </w:rPr>
      </w:pPr>
    </w:p>
    <w:p w14:paraId="7F66DB5D" w14:textId="3B8FF6C7" w:rsidR="00D41AA2" w:rsidRPr="0079159F" w:rsidRDefault="00D41AA2" w:rsidP="00D41AA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W</w:t>
      </w:r>
      <w:r w:rsidR="00C47DB6">
        <w:rPr>
          <w:b/>
          <w:sz w:val="36"/>
          <w:szCs w:val="36"/>
        </w:rPr>
        <w:t>IMBORNE ST GILES</w:t>
      </w:r>
      <w:r>
        <w:rPr>
          <w:b/>
          <w:sz w:val="36"/>
          <w:szCs w:val="36"/>
        </w:rPr>
        <w:t xml:space="preserve"> </w:t>
      </w:r>
      <w:r w:rsidRPr="0079159F">
        <w:rPr>
          <w:b/>
          <w:sz w:val="36"/>
          <w:szCs w:val="36"/>
        </w:rPr>
        <w:t xml:space="preserve">NEIGHBOURHOOD PLAN </w:t>
      </w:r>
    </w:p>
    <w:p w14:paraId="27FA73FA" w14:textId="77777777" w:rsidR="00D41AA2" w:rsidRDefault="00D41AA2" w:rsidP="00D41AA2">
      <w:pPr>
        <w:jc w:val="center"/>
        <w:rPr>
          <w:sz w:val="36"/>
          <w:szCs w:val="36"/>
        </w:rPr>
      </w:pPr>
      <w:r>
        <w:rPr>
          <w:sz w:val="36"/>
          <w:szCs w:val="36"/>
        </w:rPr>
        <w:t>SUBMISSION DRAFT CONSULTATION</w:t>
      </w:r>
    </w:p>
    <w:p w14:paraId="71F25035" w14:textId="63A7DC18" w:rsidR="00C4517C" w:rsidRPr="003445A3" w:rsidRDefault="00C4517C" w:rsidP="00D41AA2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(Regulation 16) </w:t>
      </w:r>
    </w:p>
    <w:p w14:paraId="4E3FF498" w14:textId="77777777" w:rsidR="00D41AA2" w:rsidRDefault="00D41AA2" w:rsidP="00D41AA2">
      <w:pPr>
        <w:pStyle w:val="Default"/>
        <w:rPr>
          <w:bCs/>
          <w:sz w:val="32"/>
          <w:szCs w:val="36"/>
        </w:rPr>
      </w:pPr>
    </w:p>
    <w:p w14:paraId="06973C98" w14:textId="0BED4586" w:rsidR="00D41AA2" w:rsidRPr="00FF31A3" w:rsidRDefault="00D41AA2" w:rsidP="00D41AA2">
      <w:pPr>
        <w:pStyle w:val="Default"/>
        <w:rPr>
          <w:bCs/>
          <w:sz w:val="32"/>
          <w:szCs w:val="36"/>
        </w:rPr>
      </w:pPr>
      <w:r>
        <w:rPr>
          <w:bCs/>
          <w:sz w:val="32"/>
          <w:szCs w:val="36"/>
        </w:rPr>
        <w:t>A</w:t>
      </w:r>
      <w:r w:rsidRPr="00DD5C20">
        <w:rPr>
          <w:bCs/>
          <w:sz w:val="32"/>
          <w:szCs w:val="36"/>
        </w:rPr>
        <w:t xml:space="preserve"> </w:t>
      </w:r>
      <w:r w:rsidRPr="00DD5C20">
        <w:rPr>
          <w:b/>
          <w:bCs/>
          <w:sz w:val="32"/>
          <w:szCs w:val="36"/>
        </w:rPr>
        <w:t>Neighbourhood Plan</w:t>
      </w:r>
      <w:r w:rsidRPr="00DD5C20">
        <w:rPr>
          <w:bCs/>
          <w:sz w:val="32"/>
          <w:szCs w:val="36"/>
        </w:rPr>
        <w:t xml:space="preserve"> for </w:t>
      </w:r>
      <w:r>
        <w:rPr>
          <w:b/>
          <w:bCs/>
          <w:sz w:val="32"/>
          <w:szCs w:val="36"/>
        </w:rPr>
        <w:t>W</w:t>
      </w:r>
      <w:r w:rsidR="00C47DB6">
        <w:rPr>
          <w:b/>
          <w:bCs/>
          <w:sz w:val="32"/>
          <w:szCs w:val="36"/>
        </w:rPr>
        <w:t>imborne St Giles</w:t>
      </w:r>
      <w:r w:rsidRPr="00DD5C20">
        <w:rPr>
          <w:bCs/>
          <w:sz w:val="32"/>
          <w:szCs w:val="36"/>
        </w:rPr>
        <w:t xml:space="preserve"> </w:t>
      </w:r>
      <w:r>
        <w:rPr>
          <w:bCs/>
          <w:sz w:val="32"/>
          <w:szCs w:val="36"/>
        </w:rPr>
        <w:t xml:space="preserve">has been submitted by </w:t>
      </w:r>
      <w:r w:rsidR="00C47DB6">
        <w:rPr>
          <w:bCs/>
          <w:sz w:val="32"/>
          <w:szCs w:val="36"/>
        </w:rPr>
        <w:t>Knowlton Parish Council</w:t>
      </w:r>
      <w:r>
        <w:rPr>
          <w:bCs/>
          <w:sz w:val="32"/>
          <w:szCs w:val="36"/>
        </w:rPr>
        <w:t xml:space="preserve">. </w:t>
      </w:r>
      <w:r w:rsidRPr="00FF31A3">
        <w:rPr>
          <w:bCs/>
          <w:sz w:val="32"/>
          <w:szCs w:val="36"/>
        </w:rPr>
        <w:t>The plan sets out planning policies that the community wishes to use to protect and enhance the character of</w:t>
      </w:r>
      <w:r>
        <w:rPr>
          <w:bCs/>
          <w:sz w:val="32"/>
          <w:szCs w:val="36"/>
        </w:rPr>
        <w:t xml:space="preserve"> W</w:t>
      </w:r>
      <w:r w:rsidR="00F1243F">
        <w:rPr>
          <w:bCs/>
          <w:sz w:val="32"/>
          <w:szCs w:val="36"/>
        </w:rPr>
        <w:t>imborne St Giles</w:t>
      </w:r>
      <w:r>
        <w:rPr>
          <w:bCs/>
          <w:sz w:val="32"/>
          <w:szCs w:val="36"/>
        </w:rPr>
        <w:t>.</w:t>
      </w:r>
    </w:p>
    <w:p w14:paraId="72FC50BB" w14:textId="77777777" w:rsidR="00D41AA2" w:rsidRPr="00DD5C20" w:rsidRDefault="00D41AA2" w:rsidP="00D41AA2">
      <w:pPr>
        <w:pStyle w:val="Default"/>
        <w:rPr>
          <w:bCs/>
          <w:sz w:val="32"/>
          <w:szCs w:val="36"/>
        </w:rPr>
      </w:pPr>
    </w:p>
    <w:p w14:paraId="540175C4" w14:textId="77777777" w:rsidR="00D645D8" w:rsidRDefault="00D41AA2" w:rsidP="00D41AA2">
      <w:pPr>
        <w:pStyle w:val="Default"/>
        <w:rPr>
          <w:bCs/>
          <w:sz w:val="32"/>
          <w:szCs w:val="36"/>
        </w:rPr>
      </w:pPr>
      <w:r w:rsidRPr="00DD5C20">
        <w:rPr>
          <w:bCs/>
          <w:sz w:val="32"/>
          <w:szCs w:val="36"/>
        </w:rPr>
        <w:t xml:space="preserve">Dorset Council is now consulting on the submitted plan. </w:t>
      </w:r>
      <w:r>
        <w:rPr>
          <w:bCs/>
          <w:sz w:val="32"/>
          <w:szCs w:val="36"/>
        </w:rPr>
        <w:t xml:space="preserve">The plan and the comments received to this consultation will then be sent to an independent examiner for consideration. </w:t>
      </w:r>
      <w:r w:rsidRPr="00DD5C20">
        <w:rPr>
          <w:bCs/>
          <w:sz w:val="32"/>
          <w:szCs w:val="36"/>
        </w:rPr>
        <w:t>The submitted plan and supporting docume</w:t>
      </w:r>
      <w:r>
        <w:rPr>
          <w:bCs/>
          <w:sz w:val="32"/>
          <w:szCs w:val="36"/>
        </w:rPr>
        <w:t xml:space="preserve">nts can be accessed online from </w:t>
      </w:r>
    </w:p>
    <w:p w14:paraId="14A2A42B" w14:textId="77777777" w:rsidR="00D645D8" w:rsidRDefault="00D645D8" w:rsidP="00D41AA2">
      <w:pPr>
        <w:pStyle w:val="Default"/>
        <w:rPr>
          <w:bCs/>
          <w:sz w:val="32"/>
          <w:szCs w:val="36"/>
        </w:rPr>
      </w:pPr>
    </w:p>
    <w:p w14:paraId="54B21B01" w14:textId="6A58509D" w:rsidR="00D41AA2" w:rsidRPr="00D645D8" w:rsidRDefault="00D41AA2" w:rsidP="00D41AA2">
      <w:pPr>
        <w:pStyle w:val="Default"/>
        <w:rPr>
          <w:b/>
          <w:bCs/>
          <w:sz w:val="30"/>
          <w:szCs w:val="30"/>
        </w:rPr>
      </w:pPr>
      <w:r w:rsidRPr="00D645D8">
        <w:rPr>
          <w:b/>
          <w:bCs/>
          <w:sz w:val="30"/>
          <w:szCs w:val="30"/>
        </w:rPr>
        <w:t>www.dorsetcouncil.gov.uk/</w:t>
      </w:r>
      <w:r w:rsidR="00F1243F" w:rsidRPr="00D645D8">
        <w:rPr>
          <w:b/>
          <w:bCs/>
          <w:sz w:val="30"/>
          <w:szCs w:val="30"/>
        </w:rPr>
        <w:t>w/wimborne-st-giles</w:t>
      </w:r>
      <w:r w:rsidR="00D645D8" w:rsidRPr="00D645D8">
        <w:rPr>
          <w:b/>
          <w:bCs/>
          <w:sz w:val="30"/>
          <w:szCs w:val="30"/>
        </w:rPr>
        <w:t>-</w:t>
      </w:r>
      <w:r w:rsidR="00F1243F" w:rsidRPr="00D645D8">
        <w:rPr>
          <w:b/>
          <w:bCs/>
          <w:sz w:val="30"/>
          <w:szCs w:val="30"/>
        </w:rPr>
        <w:t>n</w:t>
      </w:r>
      <w:r w:rsidRPr="00D645D8">
        <w:rPr>
          <w:b/>
          <w:bCs/>
          <w:sz w:val="30"/>
          <w:szCs w:val="30"/>
        </w:rPr>
        <w:t>eighbourhood-plan</w:t>
      </w:r>
    </w:p>
    <w:p w14:paraId="02FDA840" w14:textId="77777777" w:rsidR="00D41AA2" w:rsidRDefault="00D41AA2" w:rsidP="00F1243F">
      <w:pPr>
        <w:pStyle w:val="Default"/>
        <w:rPr>
          <w:bCs/>
          <w:sz w:val="32"/>
          <w:szCs w:val="36"/>
        </w:rPr>
      </w:pPr>
    </w:p>
    <w:p w14:paraId="5E54E95C" w14:textId="0984479F" w:rsidR="00F1243F" w:rsidRDefault="00D645D8" w:rsidP="00F1243F">
      <w:pPr>
        <w:pStyle w:val="Default"/>
        <w:rPr>
          <w:bCs/>
          <w:sz w:val="32"/>
          <w:szCs w:val="36"/>
        </w:rPr>
      </w:pPr>
      <w:r>
        <w:rPr>
          <w:bCs/>
          <w:sz w:val="32"/>
          <w:szCs w:val="36"/>
        </w:rPr>
        <w:t xml:space="preserve">Or can be inspected </w:t>
      </w:r>
      <w:r w:rsidR="00F1243F">
        <w:rPr>
          <w:bCs/>
          <w:sz w:val="32"/>
          <w:szCs w:val="36"/>
        </w:rPr>
        <w:t>locally at Verwood Library</w:t>
      </w:r>
      <w:r>
        <w:rPr>
          <w:bCs/>
          <w:sz w:val="32"/>
          <w:szCs w:val="36"/>
        </w:rPr>
        <w:t xml:space="preserve"> during normal opening times</w:t>
      </w:r>
      <w:r w:rsidR="00A073F9">
        <w:rPr>
          <w:bCs/>
          <w:sz w:val="32"/>
          <w:szCs w:val="36"/>
        </w:rPr>
        <w:t xml:space="preserve"> or at Wimborne St Giles Church open 7 days a week from 9am – 7pm.</w:t>
      </w:r>
      <w:r>
        <w:rPr>
          <w:bCs/>
          <w:sz w:val="32"/>
          <w:szCs w:val="36"/>
        </w:rPr>
        <w:t xml:space="preserve"> </w:t>
      </w:r>
      <w:r w:rsidR="00F1243F">
        <w:rPr>
          <w:bCs/>
          <w:sz w:val="32"/>
          <w:szCs w:val="36"/>
        </w:rPr>
        <w:t xml:space="preserve"> </w:t>
      </w:r>
    </w:p>
    <w:p w14:paraId="75BF6BC0" w14:textId="77777777" w:rsidR="00F1243F" w:rsidRDefault="00F1243F" w:rsidP="00D41AA2">
      <w:pPr>
        <w:pStyle w:val="Default"/>
        <w:ind w:left="360"/>
        <w:rPr>
          <w:bCs/>
          <w:sz w:val="32"/>
          <w:szCs w:val="36"/>
        </w:rPr>
      </w:pPr>
    </w:p>
    <w:p w14:paraId="43A17BF2" w14:textId="77777777" w:rsidR="00F1243F" w:rsidRPr="004A5753" w:rsidRDefault="00F1243F" w:rsidP="00D41AA2">
      <w:pPr>
        <w:pStyle w:val="Default"/>
        <w:ind w:left="360"/>
        <w:rPr>
          <w:bCs/>
          <w:sz w:val="32"/>
          <w:szCs w:val="36"/>
        </w:rPr>
      </w:pPr>
    </w:p>
    <w:p w14:paraId="582C5F76" w14:textId="0E8DFCE9" w:rsidR="00D41AA2" w:rsidRDefault="00D41AA2" w:rsidP="00D41AA2">
      <w:pPr>
        <w:pStyle w:val="Default"/>
        <w:rPr>
          <w:sz w:val="32"/>
          <w:szCs w:val="36"/>
        </w:rPr>
      </w:pPr>
      <w:r>
        <w:rPr>
          <w:b/>
          <w:sz w:val="32"/>
          <w:szCs w:val="36"/>
        </w:rPr>
        <w:t xml:space="preserve">Comments must be submitted </w:t>
      </w:r>
      <w:r w:rsidRPr="00C81E85">
        <w:rPr>
          <w:sz w:val="32"/>
          <w:szCs w:val="36"/>
        </w:rPr>
        <w:t xml:space="preserve">by </w:t>
      </w:r>
      <w:r w:rsidR="00F1243F">
        <w:rPr>
          <w:b/>
          <w:sz w:val="32"/>
          <w:szCs w:val="36"/>
        </w:rPr>
        <w:t>Tuesday</w:t>
      </w:r>
      <w:r w:rsidRPr="00533466">
        <w:rPr>
          <w:b/>
          <w:sz w:val="32"/>
          <w:szCs w:val="36"/>
        </w:rPr>
        <w:t xml:space="preserve"> </w:t>
      </w:r>
      <w:r w:rsidR="00F1243F">
        <w:rPr>
          <w:b/>
          <w:sz w:val="32"/>
          <w:szCs w:val="36"/>
        </w:rPr>
        <w:t>24</w:t>
      </w:r>
      <w:r w:rsidR="00F1243F">
        <w:rPr>
          <w:b/>
          <w:sz w:val="32"/>
          <w:szCs w:val="36"/>
          <w:vertAlign w:val="superscript"/>
        </w:rPr>
        <w:t xml:space="preserve"> </w:t>
      </w:r>
      <w:r w:rsidR="00F1243F">
        <w:rPr>
          <w:b/>
          <w:sz w:val="32"/>
          <w:szCs w:val="36"/>
        </w:rPr>
        <w:t>September</w:t>
      </w:r>
      <w:r>
        <w:rPr>
          <w:b/>
          <w:sz w:val="32"/>
          <w:szCs w:val="36"/>
        </w:rPr>
        <w:t xml:space="preserve"> 202</w:t>
      </w:r>
      <w:r w:rsidR="00F1243F">
        <w:rPr>
          <w:b/>
          <w:sz w:val="32"/>
          <w:szCs w:val="36"/>
        </w:rPr>
        <w:t>4</w:t>
      </w:r>
      <w:r>
        <w:rPr>
          <w:b/>
          <w:sz w:val="32"/>
          <w:szCs w:val="36"/>
        </w:rPr>
        <w:t>.</w:t>
      </w:r>
    </w:p>
    <w:p w14:paraId="39572543" w14:textId="77777777" w:rsidR="00D41AA2" w:rsidRDefault="00D41AA2" w:rsidP="00D41AA2">
      <w:pPr>
        <w:pStyle w:val="Default"/>
        <w:rPr>
          <w:sz w:val="32"/>
          <w:szCs w:val="36"/>
        </w:rPr>
      </w:pPr>
    </w:p>
    <w:p w14:paraId="5F3D3B54" w14:textId="1956641C" w:rsidR="00D41AA2" w:rsidRDefault="00D41AA2" w:rsidP="00D41AA2">
      <w:pPr>
        <w:pStyle w:val="Default"/>
        <w:rPr>
          <w:sz w:val="32"/>
          <w:szCs w:val="36"/>
        </w:rPr>
      </w:pPr>
      <w:r>
        <w:rPr>
          <w:sz w:val="32"/>
          <w:szCs w:val="36"/>
        </w:rPr>
        <w:t>For further information, contact the Dorset Council –</w:t>
      </w:r>
      <w:r w:rsidR="00CE0BC5">
        <w:rPr>
          <w:sz w:val="32"/>
          <w:szCs w:val="36"/>
        </w:rPr>
        <w:t xml:space="preserve"> Community Planning </w:t>
      </w:r>
      <w:r>
        <w:rPr>
          <w:sz w:val="32"/>
          <w:szCs w:val="36"/>
        </w:rPr>
        <w:t>Team by:</w:t>
      </w:r>
    </w:p>
    <w:p w14:paraId="4B19E400" w14:textId="77777777" w:rsidR="00D41AA2" w:rsidRDefault="00D41AA2" w:rsidP="00D41AA2">
      <w:pPr>
        <w:pStyle w:val="Default"/>
        <w:rPr>
          <w:sz w:val="32"/>
          <w:szCs w:val="36"/>
        </w:rPr>
      </w:pPr>
    </w:p>
    <w:p w14:paraId="3B4CAFB6" w14:textId="65A01269" w:rsidR="00D41AA2" w:rsidRPr="0079159F" w:rsidRDefault="00D41AA2" w:rsidP="00D41AA2">
      <w:pPr>
        <w:pStyle w:val="Default"/>
        <w:numPr>
          <w:ilvl w:val="0"/>
          <w:numId w:val="1"/>
        </w:numPr>
        <w:rPr>
          <w:sz w:val="32"/>
          <w:szCs w:val="36"/>
        </w:rPr>
      </w:pPr>
      <w:r>
        <w:rPr>
          <w:sz w:val="32"/>
          <w:szCs w:val="36"/>
        </w:rPr>
        <w:t xml:space="preserve">Email </w:t>
      </w:r>
      <w:r w:rsidR="00CE0BC5" w:rsidRPr="00CE0BC5">
        <w:rPr>
          <w:b/>
          <w:bCs/>
          <w:sz w:val="32"/>
          <w:szCs w:val="32"/>
        </w:rPr>
        <w:t>NeighbourhoodPlanning@dorsetcouncil.gov.uk</w:t>
      </w:r>
      <w:r w:rsidR="00CE0BC5">
        <w:t> </w:t>
      </w:r>
    </w:p>
    <w:p w14:paraId="07FDBF8C" w14:textId="04906F4F" w:rsidR="00D41AA2" w:rsidRPr="00353742" w:rsidRDefault="00D41AA2" w:rsidP="00D41AA2">
      <w:pPr>
        <w:pStyle w:val="Default"/>
        <w:numPr>
          <w:ilvl w:val="0"/>
          <w:numId w:val="1"/>
        </w:numPr>
        <w:rPr>
          <w:sz w:val="32"/>
          <w:szCs w:val="36"/>
        </w:rPr>
      </w:pPr>
      <w:r>
        <w:rPr>
          <w:sz w:val="32"/>
          <w:szCs w:val="36"/>
        </w:rPr>
        <w:t xml:space="preserve">Phone </w:t>
      </w:r>
      <w:r w:rsidR="00CE0BC5" w:rsidRPr="00CE0BC5">
        <w:rPr>
          <w:b/>
          <w:bCs/>
          <w:sz w:val="32"/>
          <w:szCs w:val="32"/>
        </w:rPr>
        <w:t>01305 838263</w:t>
      </w:r>
    </w:p>
    <w:p w14:paraId="2CAA1CF3" w14:textId="77777777" w:rsidR="00D41AA2" w:rsidRPr="00C81E85" w:rsidRDefault="00D41AA2" w:rsidP="00D41AA2">
      <w:pPr>
        <w:pStyle w:val="Default"/>
        <w:rPr>
          <w:sz w:val="32"/>
          <w:szCs w:val="36"/>
        </w:rPr>
      </w:pPr>
    </w:p>
    <w:p w14:paraId="15256DDF" w14:textId="77777777" w:rsidR="0091501E" w:rsidRDefault="0091501E"/>
    <w:sectPr w:rsidR="0091501E" w:rsidSect="00D645D8">
      <w:endnotePr>
        <w:numFmt w:val="decimal"/>
      </w:endnotePr>
      <w:pgSz w:w="11906" w:h="16838"/>
      <w:pgMar w:top="1134" w:right="991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06F990" w14:textId="77777777" w:rsidR="00D41AA2" w:rsidRDefault="00D41AA2" w:rsidP="00D41AA2">
      <w:r>
        <w:separator/>
      </w:r>
    </w:p>
  </w:endnote>
  <w:endnote w:type="continuationSeparator" w:id="0">
    <w:p w14:paraId="469C95DD" w14:textId="77777777" w:rsidR="00D41AA2" w:rsidRDefault="00D41AA2" w:rsidP="00D41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E7AC20" w14:textId="77777777" w:rsidR="00D41AA2" w:rsidRDefault="00D41AA2" w:rsidP="00D41AA2">
      <w:r>
        <w:separator/>
      </w:r>
    </w:p>
  </w:footnote>
  <w:footnote w:type="continuationSeparator" w:id="0">
    <w:p w14:paraId="62BDB669" w14:textId="77777777" w:rsidR="00D41AA2" w:rsidRDefault="00D41AA2" w:rsidP="00D41A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736594"/>
    <w:multiLevelType w:val="hybridMultilevel"/>
    <w:tmpl w:val="6C8218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DA77B1"/>
    <w:multiLevelType w:val="hybridMultilevel"/>
    <w:tmpl w:val="82E050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599944">
    <w:abstractNumId w:val="1"/>
  </w:num>
  <w:num w:numId="2" w16cid:durableId="9653537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1AA2"/>
    <w:rsid w:val="000026F7"/>
    <w:rsid w:val="00021474"/>
    <w:rsid w:val="00025EFA"/>
    <w:rsid w:val="00044446"/>
    <w:rsid w:val="00052D8C"/>
    <w:rsid w:val="000717A8"/>
    <w:rsid w:val="000835F5"/>
    <w:rsid w:val="000A7ED2"/>
    <w:rsid w:val="000C23C0"/>
    <w:rsid w:val="000C2A2D"/>
    <w:rsid w:val="000D2002"/>
    <w:rsid w:val="001000DC"/>
    <w:rsid w:val="001230CC"/>
    <w:rsid w:val="00136E82"/>
    <w:rsid w:val="001463F5"/>
    <w:rsid w:val="00153D26"/>
    <w:rsid w:val="00156ADE"/>
    <w:rsid w:val="001B2AAF"/>
    <w:rsid w:val="001B583C"/>
    <w:rsid w:val="001B65CC"/>
    <w:rsid w:val="001B77EC"/>
    <w:rsid w:val="001C72FE"/>
    <w:rsid w:val="001C7DFC"/>
    <w:rsid w:val="001E1401"/>
    <w:rsid w:val="002048F8"/>
    <w:rsid w:val="002339A8"/>
    <w:rsid w:val="00255AC8"/>
    <w:rsid w:val="0026310D"/>
    <w:rsid w:val="00263526"/>
    <w:rsid w:val="00270342"/>
    <w:rsid w:val="0029426B"/>
    <w:rsid w:val="002A5FF8"/>
    <w:rsid w:val="002B31A0"/>
    <w:rsid w:val="002C4225"/>
    <w:rsid w:val="002D3E2E"/>
    <w:rsid w:val="002E46FD"/>
    <w:rsid w:val="00311007"/>
    <w:rsid w:val="003637F8"/>
    <w:rsid w:val="00390F28"/>
    <w:rsid w:val="003C1E62"/>
    <w:rsid w:val="003D1086"/>
    <w:rsid w:val="003D1167"/>
    <w:rsid w:val="003D65EA"/>
    <w:rsid w:val="003E1CB6"/>
    <w:rsid w:val="0042263F"/>
    <w:rsid w:val="00450028"/>
    <w:rsid w:val="0045696D"/>
    <w:rsid w:val="0046139E"/>
    <w:rsid w:val="00471534"/>
    <w:rsid w:val="004770F2"/>
    <w:rsid w:val="00495E4D"/>
    <w:rsid w:val="004B03F9"/>
    <w:rsid w:val="004B0D35"/>
    <w:rsid w:val="004B6614"/>
    <w:rsid w:val="004C727E"/>
    <w:rsid w:val="004D6DA9"/>
    <w:rsid w:val="0050653F"/>
    <w:rsid w:val="00530582"/>
    <w:rsid w:val="005432C5"/>
    <w:rsid w:val="0056300B"/>
    <w:rsid w:val="00566926"/>
    <w:rsid w:val="005754C4"/>
    <w:rsid w:val="00576F3E"/>
    <w:rsid w:val="00581E2B"/>
    <w:rsid w:val="0058544A"/>
    <w:rsid w:val="005A76E2"/>
    <w:rsid w:val="005B0101"/>
    <w:rsid w:val="005B5AFA"/>
    <w:rsid w:val="005C28E8"/>
    <w:rsid w:val="005D2FFE"/>
    <w:rsid w:val="005D3549"/>
    <w:rsid w:val="005E1655"/>
    <w:rsid w:val="005F4712"/>
    <w:rsid w:val="006064BE"/>
    <w:rsid w:val="00653201"/>
    <w:rsid w:val="00655D78"/>
    <w:rsid w:val="00676A26"/>
    <w:rsid w:val="00680DE6"/>
    <w:rsid w:val="00681B2C"/>
    <w:rsid w:val="006A31E3"/>
    <w:rsid w:val="006C3443"/>
    <w:rsid w:val="006C5E45"/>
    <w:rsid w:val="006F3B73"/>
    <w:rsid w:val="006F72A4"/>
    <w:rsid w:val="00734A91"/>
    <w:rsid w:val="007A5F03"/>
    <w:rsid w:val="007B18E5"/>
    <w:rsid w:val="007B46B9"/>
    <w:rsid w:val="007B6FCB"/>
    <w:rsid w:val="007C5C4B"/>
    <w:rsid w:val="00803C97"/>
    <w:rsid w:val="008113FE"/>
    <w:rsid w:val="00832E89"/>
    <w:rsid w:val="00842ED8"/>
    <w:rsid w:val="00843677"/>
    <w:rsid w:val="00887489"/>
    <w:rsid w:val="008A471E"/>
    <w:rsid w:val="008B6693"/>
    <w:rsid w:val="008D105D"/>
    <w:rsid w:val="008D312F"/>
    <w:rsid w:val="00906BAE"/>
    <w:rsid w:val="00912F2F"/>
    <w:rsid w:val="00914A9A"/>
    <w:rsid w:val="0091501E"/>
    <w:rsid w:val="00915FC0"/>
    <w:rsid w:val="00922818"/>
    <w:rsid w:val="00932B01"/>
    <w:rsid w:val="00944BD0"/>
    <w:rsid w:val="009571FA"/>
    <w:rsid w:val="009B1B2E"/>
    <w:rsid w:val="009D20B1"/>
    <w:rsid w:val="009E133B"/>
    <w:rsid w:val="009E4ED0"/>
    <w:rsid w:val="00A073F9"/>
    <w:rsid w:val="00A07F44"/>
    <w:rsid w:val="00A16F05"/>
    <w:rsid w:val="00A25BB9"/>
    <w:rsid w:val="00A2734A"/>
    <w:rsid w:val="00A31C9F"/>
    <w:rsid w:val="00A4357D"/>
    <w:rsid w:val="00A47A04"/>
    <w:rsid w:val="00A50DD3"/>
    <w:rsid w:val="00A53D5E"/>
    <w:rsid w:val="00A742D0"/>
    <w:rsid w:val="00A77744"/>
    <w:rsid w:val="00A8315B"/>
    <w:rsid w:val="00A965BE"/>
    <w:rsid w:val="00A96A7B"/>
    <w:rsid w:val="00AB126E"/>
    <w:rsid w:val="00AB518F"/>
    <w:rsid w:val="00AD2F3C"/>
    <w:rsid w:val="00AD475D"/>
    <w:rsid w:val="00AE07EE"/>
    <w:rsid w:val="00AE737C"/>
    <w:rsid w:val="00AE7B32"/>
    <w:rsid w:val="00AF4318"/>
    <w:rsid w:val="00B23935"/>
    <w:rsid w:val="00B60315"/>
    <w:rsid w:val="00B70843"/>
    <w:rsid w:val="00B73EF2"/>
    <w:rsid w:val="00B85CE1"/>
    <w:rsid w:val="00B90DE4"/>
    <w:rsid w:val="00B94410"/>
    <w:rsid w:val="00BA0DF6"/>
    <w:rsid w:val="00BC0B0E"/>
    <w:rsid w:val="00BC60DC"/>
    <w:rsid w:val="00BD0E8A"/>
    <w:rsid w:val="00BD0EDE"/>
    <w:rsid w:val="00BD7068"/>
    <w:rsid w:val="00C162F2"/>
    <w:rsid w:val="00C4517C"/>
    <w:rsid w:val="00C47B79"/>
    <w:rsid w:val="00C47DB6"/>
    <w:rsid w:val="00C505EB"/>
    <w:rsid w:val="00C512EC"/>
    <w:rsid w:val="00C5683F"/>
    <w:rsid w:val="00C5781B"/>
    <w:rsid w:val="00C62F81"/>
    <w:rsid w:val="00C937E2"/>
    <w:rsid w:val="00CA32DD"/>
    <w:rsid w:val="00CA6D2B"/>
    <w:rsid w:val="00CB0AB6"/>
    <w:rsid w:val="00CE0BC5"/>
    <w:rsid w:val="00CE3FE9"/>
    <w:rsid w:val="00D01B82"/>
    <w:rsid w:val="00D31A3F"/>
    <w:rsid w:val="00D409E6"/>
    <w:rsid w:val="00D41AA2"/>
    <w:rsid w:val="00D608C9"/>
    <w:rsid w:val="00D645D8"/>
    <w:rsid w:val="00D77E03"/>
    <w:rsid w:val="00DE4533"/>
    <w:rsid w:val="00E10AA9"/>
    <w:rsid w:val="00E14BB9"/>
    <w:rsid w:val="00E24890"/>
    <w:rsid w:val="00E523DF"/>
    <w:rsid w:val="00E52EA0"/>
    <w:rsid w:val="00E55FD2"/>
    <w:rsid w:val="00E65FB9"/>
    <w:rsid w:val="00E66DE5"/>
    <w:rsid w:val="00E70696"/>
    <w:rsid w:val="00E80C88"/>
    <w:rsid w:val="00E94A8D"/>
    <w:rsid w:val="00EA3E7B"/>
    <w:rsid w:val="00EA58DA"/>
    <w:rsid w:val="00EB261E"/>
    <w:rsid w:val="00EB2E3F"/>
    <w:rsid w:val="00EC01D7"/>
    <w:rsid w:val="00ED0103"/>
    <w:rsid w:val="00F02BDF"/>
    <w:rsid w:val="00F04417"/>
    <w:rsid w:val="00F1243F"/>
    <w:rsid w:val="00F16038"/>
    <w:rsid w:val="00F44936"/>
    <w:rsid w:val="00F7167C"/>
    <w:rsid w:val="00F8547E"/>
    <w:rsid w:val="00FD39B5"/>
    <w:rsid w:val="00FE55E7"/>
    <w:rsid w:val="00FF6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4B8D3A"/>
  <w15:docId w15:val="{8AFB27FC-9B09-479B-B1A5-3F10C8428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Arial" w:cs="Arial"/>
        <w:bCs/>
        <w:color w:val="000000"/>
        <w:kern w:val="32"/>
        <w:sz w:val="24"/>
        <w:szCs w:val="3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1AA2"/>
    <w:rPr>
      <w:bCs w:val="0"/>
      <w:color w:val="auto"/>
      <w:kern w:val="0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mailStyle15">
    <w:name w:val="EmailStyle15"/>
    <w:basedOn w:val="DefaultParagraphFont"/>
    <w:rsid w:val="0091501E"/>
    <w:rPr>
      <w:rFonts w:ascii="Arial" w:hAnsi="Arial" w:cs="Arial"/>
      <w:color w:val="auto"/>
      <w:sz w:val="20"/>
    </w:rPr>
  </w:style>
  <w:style w:type="character" w:customStyle="1" w:styleId="EmailStyle16">
    <w:name w:val="EmailStyle16"/>
    <w:basedOn w:val="DefaultParagraphFont"/>
    <w:rsid w:val="0091501E"/>
    <w:rPr>
      <w:rFonts w:ascii="Arial" w:hAnsi="Arial" w:cs="Arial"/>
      <w:color w:val="auto"/>
      <w:sz w:val="20"/>
    </w:rPr>
  </w:style>
  <w:style w:type="paragraph" w:customStyle="1" w:styleId="Default">
    <w:name w:val="Default"/>
    <w:rsid w:val="00D41AA2"/>
    <w:pPr>
      <w:autoSpaceDE w:val="0"/>
      <w:autoSpaceDN w:val="0"/>
      <w:adjustRightInd w:val="0"/>
    </w:pPr>
    <w:rPr>
      <w:bCs w:val="0"/>
      <w:kern w:val="0"/>
      <w:szCs w:val="24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41AA2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41AA2"/>
    <w:rPr>
      <w:bCs w:val="0"/>
      <w:color w:val="auto"/>
      <w:kern w:val="0"/>
      <w:sz w:val="20"/>
      <w:szCs w:val="20"/>
      <w:lang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D41AA2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1A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1AA2"/>
    <w:rPr>
      <w:rFonts w:ascii="Tahoma" w:hAnsi="Tahoma" w:cs="Tahoma"/>
      <w:bCs w:val="0"/>
      <w:color w:val="auto"/>
      <w:kern w:val="0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WestDorset-Weymouth</Company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langrij</dc:creator>
  <cp:lastModifiedBy>Sarah Forwood</cp:lastModifiedBy>
  <cp:revision>2</cp:revision>
  <dcterms:created xsi:type="dcterms:W3CDTF">2024-08-20T07:59:00Z</dcterms:created>
  <dcterms:modified xsi:type="dcterms:W3CDTF">2024-08-20T07:59:00Z</dcterms:modified>
</cp:coreProperties>
</file>